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4D3D" w:rsidRPr="000530F9" w:rsidRDefault="003E17C1" w:rsidP="003E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омисията, назначена със З</w:t>
      </w:r>
      <w:r w:rsidR="00FF01A4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аповед 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№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РД-02-33-93/01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7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2020 г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EB" w:rsidRPr="000530F9">
        <w:rPr>
          <w:rFonts w:ascii="Times New Roman" w:hAnsi="Times New Roman" w:cs="Times New Roman"/>
          <w:b/>
          <w:sz w:val="24"/>
          <w:szCs w:val="24"/>
        </w:rPr>
        <w:t>на главния секретар на Министерството на регионалното развитие и благоустройството</w:t>
      </w:r>
      <w:r w:rsidR="00C81DEB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0530F9" w:rsidRPr="000530F9" w:rsidRDefault="00C81DEB" w:rsidP="000530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0530F9">
        <w:rPr>
          <w:rFonts w:ascii="Times New Roman" w:hAnsi="Times New Roman" w:cs="Times New Roman"/>
          <w:b/>
          <w:sz w:val="24"/>
          <w:szCs w:val="24"/>
        </w:rPr>
        <w:t>конкурсна процедура за</w:t>
      </w:r>
      <w:r w:rsidR="00680764" w:rsidRPr="000530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длъжността</w:t>
      </w:r>
      <w:r w:rsidR="00680764" w:rsidRPr="000530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0530F9" w:rsidRPr="000530F9" w:rsidRDefault="000530F9" w:rsidP="000530F9">
      <w:pPr>
        <w:pStyle w:val="Title"/>
        <w:tabs>
          <w:tab w:val="clear" w:pos="2410"/>
          <w:tab w:val="left" w:pos="851"/>
        </w:tabs>
        <w:spacing w:line="360" w:lineRule="auto"/>
        <w:rPr>
          <w:sz w:val="24"/>
          <w:szCs w:val="24"/>
          <w:u w:val="none"/>
        </w:rPr>
      </w:pPr>
      <w:r w:rsidRPr="000530F9">
        <w:rPr>
          <w:sz w:val="24"/>
          <w:szCs w:val="24"/>
          <w:u w:val="none"/>
          <w:lang w:val="bg-BG"/>
        </w:rPr>
        <w:t xml:space="preserve">„главен експерт“ </w:t>
      </w:r>
      <w:r w:rsidRPr="000530F9">
        <w:rPr>
          <w:sz w:val="24"/>
          <w:szCs w:val="24"/>
          <w:u w:val="none"/>
        </w:rPr>
        <w:t xml:space="preserve">в </w:t>
      </w:r>
      <w:r w:rsidRPr="000530F9">
        <w:rPr>
          <w:sz w:val="24"/>
          <w:szCs w:val="24"/>
          <w:u w:val="none"/>
          <w:lang w:val="bg-BG"/>
        </w:rPr>
        <w:t>о</w:t>
      </w:r>
      <w:proofErr w:type="spellStart"/>
      <w:r w:rsidRPr="000530F9">
        <w:rPr>
          <w:sz w:val="24"/>
          <w:szCs w:val="24"/>
          <w:u w:val="none"/>
        </w:rPr>
        <w:t>тдел</w:t>
      </w:r>
      <w:proofErr w:type="spellEnd"/>
      <w:r w:rsidRPr="000530F9">
        <w:rPr>
          <w:sz w:val="24"/>
          <w:szCs w:val="24"/>
          <w:u w:val="none"/>
        </w:rPr>
        <w:t xml:space="preserve"> „</w:t>
      </w:r>
      <w:proofErr w:type="spellStart"/>
      <w:r w:rsidRPr="000530F9">
        <w:rPr>
          <w:sz w:val="24"/>
          <w:szCs w:val="24"/>
          <w:u w:val="none"/>
        </w:rPr>
        <w:t>Финансово</w:t>
      </w:r>
      <w:proofErr w:type="spellEnd"/>
      <w:r w:rsidRPr="000530F9">
        <w:rPr>
          <w:sz w:val="24"/>
          <w:szCs w:val="24"/>
          <w:u w:val="none"/>
        </w:rPr>
        <w:t xml:space="preserve"> </w:t>
      </w:r>
      <w:proofErr w:type="spellStart"/>
      <w:r w:rsidRPr="000530F9">
        <w:rPr>
          <w:sz w:val="24"/>
          <w:szCs w:val="24"/>
          <w:u w:val="none"/>
        </w:rPr>
        <w:t>управление</w:t>
      </w:r>
      <w:proofErr w:type="spellEnd"/>
      <w:r w:rsidRPr="000530F9">
        <w:rPr>
          <w:sz w:val="24"/>
          <w:szCs w:val="24"/>
          <w:u w:val="none"/>
        </w:rPr>
        <w:t xml:space="preserve"> и </w:t>
      </w:r>
      <w:proofErr w:type="spellStart"/>
      <w:r w:rsidRPr="000530F9">
        <w:rPr>
          <w:sz w:val="24"/>
          <w:szCs w:val="24"/>
          <w:u w:val="none"/>
        </w:rPr>
        <w:t>контрол</w:t>
      </w:r>
      <w:proofErr w:type="spellEnd"/>
      <w:r w:rsidRPr="000530F9">
        <w:rPr>
          <w:sz w:val="24"/>
          <w:szCs w:val="24"/>
          <w:u w:val="none"/>
        </w:rPr>
        <w:t xml:space="preserve">“,  </w:t>
      </w:r>
    </w:p>
    <w:p w:rsidR="000530F9" w:rsidRPr="000530F9" w:rsidRDefault="000530F9" w:rsidP="000530F9">
      <w:pPr>
        <w:pStyle w:val="Title"/>
        <w:tabs>
          <w:tab w:val="clear" w:pos="2410"/>
          <w:tab w:val="left" w:pos="851"/>
        </w:tabs>
        <w:spacing w:line="360" w:lineRule="auto"/>
        <w:rPr>
          <w:sz w:val="24"/>
          <w:szCs w:val="24"/>
          <w:u w:val="none"/>
        </w:rPr>
      </w:pPr>
      <w:proofErr w:type="spellStart"/>
      <w:proofErr w:type="gramStart"/>
      <w:r w:rsidRPr="000530F9">
        <w:rPr>
          <w:sz w:val="24"/>
          <w:szCs w:val="24"/>
          <w:u w:val="none"/>
        </w:rPr>
        <w:t>дирекция</w:t>
      </w:r>
      <w:proofErr w:type="spellEnd"/>
      <w:proofErr w:type="gramEnd"/>
      <w:r w:rsidRPr="000530F9">
        <w:rPr>
          <w:sz w:val="24"/>
          <w:szCs w:val="24"/>
          <w:u w:val="none"/>
        </w:rPr>
        <w:t xml:space="preserve"> „</w:t>
      </w:r>
      <w:r w:rsidRPr="000530F9">
        <w:rPr>
          <w:sz w:val="24"/>
          <w:szCs w:val="24"/>
          <w:u w:val="none"/>
          <w:lang w:val="bg-BG"/>
        </w:rPr>
        <w:t>Управление на териториалното сътрудничество</w:t>
      </w:r>
      <w:r w:rsidRPr="000530F9">
        <w:rPr>
          <w:sz w:val="24"/>
          <w:szCs w:val="24"/>
          <w:u w:val="none"/>
        </w:rPr>
        <w:t>”</w:t>
      </w:r>
    </w:p>
    <w:p w:rsidR="000530F9" w:rsidRPr="000530F9" w:rsidRDefault="000530F9" w:rsidP="000530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0530F9" w:rsidRPr="000530F9" w:rsidRDefault="006D4D3D" w:rsidP="000530F9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r w:rsidRPr="006D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Първо </w:t>
      </w:r>
      <w:r w:rsid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място </w:t>
      </w:r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0530F9" w:rsidRPr="000530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Новаков - </w:t>
      </w:r>
      <w:bookmarkStart w:id="0" w:name="_GoBack"/>
      <w:bookmarkEnd w:id="0"/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0530F9" w:rsidRPr="000530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точки.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3E17C1"/>
    <w:rsid w:val="00634F77"/>
    <w:rsid w:val="00680764"/>
    <w:rsid w:val="006D4D3D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9EA4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9</cp:revision>
  <dcterms:created xsi:type="dcterms:W3CDTF">2020-03-16T12:55:00Z</dcterms:created>
  <dcterms:modified xsi:type="dcterms:W3CDTF">2020-07-15T13:59:00Z</dcterms:modified>
</cp:coreProperties>
</file>